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DC" w:rsidRDefault="005D4ADC" w:rsidP="005D4ADC">
      <w:pPr>
        <w:spacing w:line="360" w:lineRule="auto"/>
        <w:ind w:rightChars="12" w:right="25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</w:t>
      </w:r>
    </w:p>
    <w:p w:rsidR="005D4ADC" w:rsidRDefault="005D4ADC" w:rsidP="005D4ADC">
      <w:pPr>
        <w:ind w:rightChars="12" w:right="25"/>
        <w:jc w:val="center"/>
        <w:rPr>
          <w:rFonts w:ascii="微软雅黑" w:eastAsia="微软雅黑" w:hAnsi="微软雅黑"/>
          <w:b/>
          <w:spacing w:val="20"/>
          <w:kern w:val="0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20</w:t>
      </w:r>
      <w:r w:rsidR="00FA21A9">
        <w:rPr>
          <w:rFonts w:ascii="微软雅黑" w:eastAsia="微软雅黑" w:hAnsi="微软雅黑" w:hint="eastAsia"/>
          <w:b/>
          <w:sz w:val="32"/>
          <w:szCs w:val="32"/>
        </w:rPr>
        <w:t>XX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32"/>
          <w:szCs w:val="32"/>
        </w:rPr>
        <w:t>年新入职教师教学技能培训听课表格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 w:rsidR="005D4ADC" w:rsidTr="00BC030D">
        <w:trPr>
          <w:trHeight w:val="602"/>
          <w:jc w:val="center"/>
        </w:trPr>
        <w:tc>
          <w:tcPr>
            <w:tcW w:w="1187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91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4ADC" w:rsidTr="00BC030D">
        <w:trPr>
          <w:trHeight w:val="568"/>
          <w:jc w:val="center"/>
        </w:trPr>
        <w:tc>
          <w:tcPr>
            <w:tcW w:w="1187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8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 w:val="restart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课堂教学观摩记录</w:t>
            </w: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</w:tbl>
    <w:p w:rsidR="005D4ADC" w:rsidRDefault="005D4ADC" w:rsidP="005D4ADC">
      <w:pPr>
        <w:spacing w:afterLines="50" w:after="120" w:line="360" w:lineRule="exact"/>
        <w:ind w:rightChars="12" w:right="25"/>
        <w:jc w:val="left"/>
        <w:rPr>
          <w:rFonts w:ascii="宋体" w:hAnsi="宋体"/>
          <w:b/>
          <w:sz w:val="28"/>
          <w:szCs w:val="28"/>
        </w:rPr>
      </w:pPr>
    </w:p>
    <w:p w:rsidR="00ED1BBD" w:rsidRDefault="00ED1BBD"/>
    <w:sectPr w:rsidR="00ED1BBD" w:rsidSect="001B4A0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3D" w:rsidRDefault="000E4A3D" w:rsidP="005D4ADC">
      <w:r>
        <w:separator/>
      </w:r>
    </w:p>
  </w:endnote>
  <w:endnote w:type="continuationSeparator" w:id="0">
    <w:p w:rsidR="000E4A3D" w:rsidRDefault="000E4A3D" w:rsidP="005D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3D" w:rsidRDefault="000E4A3D" w:rsidP="005D4ADC">
      <w:r>
        <w:separator/>
      </w:r>
    </w:p>
  </w:footnote>
  <w:footnote w:type="continuationSeparator" w:id="0">
    <w:p w:rsidR="000E4A3D" w:rsidRDefault="000E4A3D" w:rsidP="005D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11"/>
    <w:rsid w:val="000E4A3D"/>
    <w:rsid w:val="00301DF1"/>
    <w:rsid w:val="005D4ADC"/>
    <w:rsid w:val="00CB7B11"/>
    <w:rsid w:val="00ED1BBD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2022-04-19T06:49:00Z</dcterms:created>
  <dcterms:modified xsi:type="dcterms:W3CDTF">2022-09-21T02:51:00Z</dcterms:modified>
</cp:coreProperties>
</file>