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DB" w:rsidRPr="00F5080E" w:rsidRDefault="008218DB" w:rsidP="008218DB">
      <w:pPr>
        <w:jc w:val="center"/>
        <w:rPr>
          <w:rFonts w:ascii="黑体" w:eastAsia="黑体" w:hAnsi="宋体"/>
          <w:b/>
          <w:sz w:val="36"/>
          <w:szCs w:val="36"/>
        </w:rPr>
      </w:pPr>
      <w:r w:rsidRPr="00F5080E">
        <w:rPr>
          <w:rFonts w:ascii="黑体" w:eastAsia="黑体" w:hAnsi="宋体" w:hint="eastAsia"/>
          <w:b/>
          <w:sz w:val="36"/>
          <w:szCs w:val="36"/>
        </w:rPr>
        <w:t>关于开展201</w:t>
      </w:r>
      <w:r w:rsidR="006E443F">
        <w:rPr>
          <w:rFonts w:ascii="黑体" w:eastAsia="黑体" w:hAnsi="宋体" w:hint="eastAsia"/>
          <w:b/>
          <w:sz w:val="36"/>
          <w:szCs w:val="36"/>
        </w:rPr>
        <w:t>7</w:t>
      </w:r>
      <w:r w:rsidRPr="00F5080E">
        <w:rPr>
          <w:rFonts w:ascii="黑体" w:eastAsia="黑体" w:hAnsi="宋体" w:hint="eastAsia"/>
          <w:b/>
          <w:sz w:val="36"/>
          <w:szCs w:val="36"/>
        </w:rPr>
        <w:t>-201</w:t>
      </w:r>
      <w:r w:rsidR="006E443F">
        <w:rPr>
          <w:rFonts w:ascii="黑体" w:eastAsia="黑体" w:hAnsi="宋体" w:hint="eastAsia"/>
          <w:b/>
          <w:sz w:val="36"/>
          <w:szCs w:val="36"/>
        </w:rPr>
        <w:t>8</w:t>
      </w:r>
      <w:r w:rsidRPr="00F5080E">
        <w:rPr>
          <w:rFonts w:ascii="黑体" w:eastAsia="黑体" w:hAnsi="宋体" w:hint="eastAsia"/>
          <w:b/>
          <w:sz w:val="36"/>
          <w:szCs w:val="36"/>
        </w:rPr>
        <w:t>学年青年教师助讲培养工作的</w:t>
      </w:r>
    </w:p>
    <w:p w:rsidR="008218DB" w:rsidRPr="00F5080E" w:rsidRDefault="008218DB" w:rsidP="008218DB">
      <w:pPr>
        <w:jc w:val="center"/>
        <w:rPr>
          <w:rFonts w:ascii="黑体" w:eastAsia="黑体" w:hAnsi="宋体"/>
          <w:b/>
          <w:sz w:val="36"/>
          <w:szCs w:val="36"/>
        </w:rPr>
      </w:pPr>
      <w:r w:rsidRPr="00F5080E">
        <w:rPr>
          <w:rFonts w:ascii="黑体" w:eastAsia="黑体" w:hAnsi="宋体" w:hint="eastAsia"/>
          <w:b/>
          <w:sz w:val="36"/>
          <w:szCs w:val="36"/>
        </w:rPr>
        <w:t>通    知</w:t>
      </w:r>
    </w:p>
    <w:p w:rsidR="008218DB" w:rsidRPr="00B76E1C" w:rsidRDefault="008218DB" w:rsidP="007F704E">
      <w:pPr>
        <w:spacing w:beforeLines="50" w:line="360" w:lineRule="auto"/>
        <w:rPr>
          <w:rFonts w:ascii="宋体" w:hAnsi="宋体"/>
          <w:sz w:val="24"/>
        </w:rPr>
      </w:pPr>
      <w:r w:rsidRPr="00CE4D95">
        <w:rPr>
          <w:rFonts w:ascii="宋体" w:hAnsi="宋体" w:hint="eastAsia"/>
          <w:sz w:val="24"/>
        </w:rPr>
        <w:t>各部门、各学院：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根据《湖州师范学院青年教师助讲培养制度实施办法》（湖师院发[2013]30号）文件</w:t>
      </w:r>
      <w:r w:rsidR="00EA60E5">
        <w:rPr>
          <w:rFonts w:ascii="宋体" w:hAnsi="宋体" w:hint="eastAsia"/>
          <w:sz w:val="24"/>
        </w:rPr>
        <w:t>要求，为帮</w:t>
      </w:r>
      <w:r w:rsidRPr="004377EA">
        <w:rPr>
          <w:rFonts w:ascii="宋体" w:hAnsi="宋体" w:hint="eastAsia"/>
          <w:sz w:val="24"/>
        </w:rPr>
        <w:t>助青年教师尽快胜任教学岗位，切实保障和提高教育教学质量，</w:t>
      </w:r>
      <w:r w:rsidR="00DA7237">
        <w:rPr>
          <w:rFonts w:ascii="宋体" w:hAnsi="宋体" w:hint="eastAsia"/>
          <w:sz w:val="24"/>
        </w:rPr>
        <w:t>请各单位尽快安排新老教师结对，开展青年教师助讲培养，</w:t>
      </w:r>
      <w:r w:rsidRPr="004377EA">
        <w:rPr>
          <w:rFonts w:ascii="宋体" w:hAnsi="宋体" w:hint="eastAsia"/>
          <w:sz w:val="24"/>
        </w:rPr>
        <w:t>201</w:t>
      </w:r>
      <w:r w:rsidR="006E443F">
        <w:rPr>
          <w:rFonts w:ascii="宋体" w:hAnsi="宋体" w:hint="eastAsia"/>
          <w:sz w:val="24"/>
        </w:rPr>
        <w:t>7</w:t>
      </w:r>
      <w:r w:rsidRPr="004377EA">
        <w:rPr>
          <w:rFonts w:ascii="宋体" w:hAnsi="宋体" w:hint="eastAsia"/>
          <w:sz w:val="24"/>
        </w:rPr>
        <w:t>-201</w:t>
      </w:r>
      <w:r w:rsidR="006E443F">
        <w:rPr>
          <w:rFonts w:ascii="宋体" w:hAnsi="宋体" w:hint="eastAsia"/>
          <w:sz w:val="24"/>
        </w:rPr>
        <w:t>8</w:t>
      </w:r>
      <w:r w:rsidRPr="004377EA">
        <w:rPr>
          <w:rFonts w:ascii="宋体" w:hAnsi="宋体" w:hint="eastAsia"/>
          <w:sz w:val="24"/>
        </w:rPr>
        <w:t>学年青年教师助讲培养工作有关事项通知如下：</w:t>
      </w:r>
    </w:p>
    <w:p w:rsidR="008218DB" w:rsidRPr="00F5080E" w:rsidRDefault="008218DB" w:rsidP="008218DB">
      <w:pPr>
        <w:spacing w:line="360" w:lineRule="auto"/>
        <w:ind w:firstLineChars="200" w:firstLine="562"/>
        <w:rPr>
          <w:rFonts w:ascii="宋体" w:hAnsi="宋体" w:cs="Tahoma"/>
          <w:b/>
          <w:sz w:val="28"/>
          <w:szCs w:val="28"/>
        </w:rPr>
      </w:pPr>
      <w:r w:rsidRPr="00F5080E">
        <w:rPr>
          <w:rFonts w:ascii="宋体" w:hAnsi="宋体" w:hint="eastAsia"/>
          <w:b/>
          <w:sz w:val="28"/>
          <w:szCs w:val="28"/>
        </w:rPr>
        <w:t>一、培养对象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符合下列情况之一，须为其确定指导教师，接</w:t>
      </w:r>
      <w:proofErr w:type="gramStart"/>
      <w:r w:rsidRPr="004377EA">
        <w:rPr>
          <w:rFonts w:ascii="宋体" w:hAnsi="宋体" w:hint="eastAsia"/>
          <w:sz w:val="24"/>
        </w:rPr>
        <w:t>受助讲</w:t>
      </w:r>
      <w:proofErr w:type="gramEnd"/>
      <w:r w:rsidRPr="004377EA">
        <w:rPr>
          <w:rFonts w:ascii="宋体" w:hAnsi="宋体" w:hint="eastAsia"/>
          <w:sz w:val="24"/>
        </w:rPr>
        <w:t>培养。每位指导教师一般指导1-2名青年教师。</w:t>
      </w:r>
    </w:p>
    <w:p w:rsidR="008218DB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（一）201</w:t>
      </w:r>
      <w:r w:rsidR="006E443F">
        <w:rPr>
          <w:rFonts w:ascii="宋体" w:hAnsi="宋体" w:hint="eastAsia"/>
          <w:sz w:val="24"/>
        </w:rPr>
        <w:t>7</w:t>
      </w:r>
      <w:r w:rsidRPr="004377EA">
        <w:rPr>
          <w:rFonts w:ascii="宋体" w:hAnsi="宋体" w:hint="eastAsia"/>
          <w:sz w:val="24"/>
        </w:rPr>
        <w:t>年新录用到我校从事教学工作（</w:t>
      </w:r>
      <w:proofErr w:type="gramStart"/>
      <w:r w:rsidRPr="004377EA">
        <w:rPr>
          <w:rFonts w:ascii="宋体" w:hAnsi="宋体" w:hint="eastAsia"/>
          <w:sz w:val="24"/>
        </w:rPr>
        <w:t>含理论</w:t>
      </w:r>
      <w:proofErr w:type="gramEnd"/>
      <w:r w:rsidRPr="004377EA">
        <w:rPr>
          <w:rFonts w:ascii="宋体" w:hAnsi="宋体" w:hint="eastAsia"/>
          <w:sz w:val="24"/>
        </w:rPr>
        <w:t>教学和实验、实践教学），职称为讲师以下的在岗教师</w:t>
      </w:r>
      <w:r w:rsidR="006E443F">
        <w:rPr>
          <w:rFonts w:ascii="宋体" w:hAnsi="宋体" w:hint="eastAsia"/>
          <w:sz w:val="24"/>
        </w:rPr>
        <w:t>，包括专任教师、教辅人员、辅导员等。</w:t>
      </w:r>
    </w:p>
    <w:p w:rsidR="008218DB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（二）高校教学经历不足3年，年龄在35周岁以下（含35周岁），未接受过我校导师制或助讲培养的在岗教师。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（三）经督导专家听课，认为尚有必要安排参加助讲培养的中青年教师。</w:t>
      </w:r>
    </w:p>
    <w:p w:rsidR="008218DB" w:rsidRPr="00F5080E" w:rsidRDefault="008218DB" w:rsidP="008218D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F5080E">
        <w:rPr>
          <w:rFonts w:ascii="宋体" w:hAnsi="宋体" w:hint="eastAsia"/>
          <w:b/>
          <w:sz w:val="28"/>
          <w:szCs w:val="28"/>
        </w:rPr>
        <w:t>二、培养期限</w:t>
      </w:r>
    </w:p>
    <w:p w:rsidR="008218DB" w:rsidRPr="00D8379B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培养期限一</w:t>
      </w:r>
      <w:r w:rsidRPr="00D8379B">
        <w:rPr>
          <w:rFonts w:ascii="宋体" w:hAnsi="宋体" w:hint="eastAsia"/>
          <w:sz w:val="24"/>
        </w:rPr>
        <w:t>般为一学年。由青年教师申请和指导教师推荐，经考核成绩优异者可缩短为半年。需要继续培养的可延长至一年半或两年。</w:t>
      </w:r>
    </w:p>
    <w:p w:rsidR="008218DB" w:rsidRPr="00D8379B" w:rsidRDefault="008218DB" w:rsidP="008218D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D8379B">
        <w:rPr>
          <w:rFonts w:ascii="宋体" w:hAnsi="宋体" w:hint="eastAsia"/>
          <w:b/>
          <w:sz w:val="28"/>
          <w:szCs w:val="28"/>
        </w:rPr>
        <w:t>三、培养对象和导师职责</w:t>
      </w:r>
    </w:p>
    <w:p w:rsidR="008218DB" w:rsidRPr="00D8379B" w:rsidRDefault="008218DB" w:rsidP="008218DB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D8379B">
        <w:rPr>
          <w:rFonts w:ascii="宋体" w:hAnsi="宋体" w:hint="eastAsia"/>
          <w:sz w:val="24"/>
        </w:rPr>
        <w:t>（一）专任教师、教辅人员的指导教师由各学院根据培养对象情况，依据文件要求负责确定。</w:t>
      </w:r>
      <w:r w:rsidRPr="00510509">
        <w:rPr>
          <w:rFonts w:ascii="宋体" w:hAnsi="宋体" w:hint="eastAsia"/>
          <w:sz w:val="24"/>
        </w:rPr>
        <w:t>辅导员的指导教师由学生处</w:t>
      </w:r>
      <w:proofErr w:type="gramStart"/>
      <w:r w:rsidRPr="00510509">
        <w:rPr>
          <w:rFonts w:ascii="宋体" w:hAnsi="宋体" w:hint="eastAsia"/>
          <w:sz w:val="24"/>
        </w:rPr>
        <w:t>商相关</w:t>
      </w:r>
      <w:proofErr w:type="gramEnd"/>
      <w:r w:rsidRPr="00510509">
        <w:rPr>
          <w:rFonts w:ascii="宋体" w:hAnsi="宋体" w:hint="eastAsia"/>
          <w:sz w:val="24"/>
        </w:rPr>
        <w:t>学院确定。</w:t>
      </w:r>
    </w:p>
    <w:p w:rsidR="008218DB" w:rsidRPr="00D8379B" w:rsidRDefault="008218DB" w:rsidP="008218DB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D8379B">
        <w:rPr>
          <w:rFonts w:ascii="宋体" w:hAnsi="宋体" w:hint="eastAsia"/>
          <w:sz w:val="24"/>
        </w:rPr>
        <w:t>（二）培养对象须履行文件规定的职责，完成相应的任务。</w:t>
      </w:r>
    </w:p>
    <w:p w:rsidR="008218DB" w:rsidRPr="004377EA" w:rsidRDefault="008218DB" w:rsidP="008218DB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D8379B">
        <w:rPr>
          <w:rFonts w:ascii="宋体" w:hAnsi="宋体" w:hint="eastAsia"/>
          <w:sz w:val="24"/>
        </w:rPr>
        <w:t>（三）指导教师根据文件要求，切实担负起指导职责</w:t>
      </w:r>
      <w:r w:rsidRPr="004377EA">
        <w:rPr>
          <w:rFonts w:ascii="宋体" w:hAnsi="宋体" w:hint="eastAsia"/>
          <w:sz w:val="24"/>
        </w:rPr>
        <w:t>，提升青年教师的职业道德修养、现代教育理论水平和基本教学技能。</w:t>
      </w:r>
    </w:p>
    <w:p w:rsidR="008218DB" w:rsidRPr="00F5080E" w:rsidRDefault="008218DB" w:rsidP="008218DB">
      <w:pPr>
        <w:spacing w:line="360" w:lineRule="auto"/>
        <w:ind w:firstLine="480"/>
        <w:rPr>
          <w:rFonts w:ascii="宋体" w:hAnsi="宋体"/>
          <w:b/>
          <w:sz w:val="28"/>
          <w:szCs w:val="28"/>
        </w:rPr>
      </w:pPr>
      <w:r w:rsidRPr="00F5080E">
        <w:rPr>
          <w:rFonts w:ascii="宋体" w:hAnsi="宋体" w:hint="eastAsia"/>
          <w:b/>
          <w:sz w:val="28"/>
          <w:szCs w:val="28"/>
        </w:rPr>
        <w:t>四、培养内容</w:t>
      </w:r>
    </w:p>
    <w:p w:rsidR="008218DB" w:rsidRPr="004377EA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（一）岗前、入职培训</w:t>
      </w:r>
    </w:p>
    <w:p w:rsidR="008218DB" w:rsidRPr="004377EA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626215">
        <w:rPr>
          <w:rFonts w:ascii="宋体" w:hAnsi="宋体" w:hint="eastAsia"/>
          <w:sz w:val="24"/>
        </w:rPr>
        <w:t>新入职教师须</w:t>
      </w:r>
      <w:r w:rsidR="00510509">
        <w:rPr>
          <w:rFonts w:ascii="宋体" w:hAnsi="宋体" w:hint="eastAsia"/>
          <w:sz w:val="24"/>
        </w:rPr>
        <w:t>参加</w:t>
      </w:r>
      <w:r w:rsidRPr="00626215">
        <w:rPr>
          <w:rFonts w:ascii="宋体" w:hAnsi="宋体" w:hint="eastAsia"/>
          <w:sz w:val="24"/>
        </w:rPr>
        <w:t>“201</w:t>
      </w:r>
      <w:r w:rsidR="006E443F">
        <w:rPr>
          <w:rFonts w:ascii="宋体" w:hAnsi="宋体" w:hint="eastAsia"/>
          <w:sz w:val="24"/>
        </w:rPr>
        <w:t>7</w:t>
      </w:r>
      <w:r w:rsidRPr="00626215">
        <w:rPr>
          <w:rFonts w:ascii="宋体" w:hAnsi="宋体" w:hint="eastAsia"/>
          <w:sz w:val="24"/>
        </w:rPr>
        <w:t>年岗前、入职教育培养活动”，</w:t>
      </w:r>
      <w:r w:rsidR="00510509">
        <w:rPr>
          <w:rFonts w:ascii="宋体" w:hAnsi="宋体" w:hint="eastAsia"/>
          <w:sz w:val="24"/>
        </w:rPr>
        <w:t>由</w:t>
      </w:r>
      <w:r w:rsidR="006E443F" w:rsidRPr="00626215">
        <w:rPr>
          <w:rFonts w:ascii="宋体" w:hAnsi="宋体" w:hint="eastAsia"/>
          <w:sz w:val="24"/>
        </w:rPr>
        <w:t>人事处组织</w:t>
      </w:r>
      <w:r w:rsidR="00510509">
        <w:rPr>
          <w:rFonts w:ascii="宋体" w:hAnsi="宋体" w:hint="eastAsia"/>
          <w:sz w:val="24"/>
        </w:rPr>
        <w:t>并</w:t>
      </w:r>
      <w:r w:rsidRPr="00626215">
        <w:rPr>
          <w:rFonts w:ascii="宋体" w:hAnsi="宋体" w:hint="eastAsia"/>
          <w:sz w:val="24"/>
        </w:rPr>
        <w:t>提</w:t>
      </w:r>
      <w:r w:rsidRPr="00626215">
        <w:rPr>
          <w:rFonts w:ascii="宋体" w:hAnsi="宋体" w:hint="eastAsia"/>
          <w:sz w:val="24"/>
        </w:rPr>
        <w:lastRenderedPageBreak/>
        <w:t>供</w:t>
      </w:r>
      <w:r w:rsidR="00510509">
        <w:rPr>
          <w:rFonts w:ascii="宋体" w:hAnsi="宋体" w:hint="eastAsia"/>
          <w:sz w:val="24"/>
        </w:rPr>
        <w:t>学时数</w:t>
      </w:r>
      <w:r w:rsidRPr="00626215">
        <w:rPr>
          <w:rFonts w:ascii="宋体" w:hAnsi="宋体" w:hint="eastAsia"/>
          <w:sz w:val="24"/>
        </w:rPr>
        <w:t>。</w:t>
      </w:r>
    </w:p>
    <w:p w:rsidR="008218DB" w:rsidRPr="004377EA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（二）教学技能培训</w:t>
      </w:r>
    </w:p>
    <w:p w:rsidR="008218DB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626215">
        <w:rPr>
          <w:rFonts w:ascii="宋体" w:hAnsi="宋体" w:hint="eastAsia"/>
          <w:sz w:val="24"/>
        </w:rPr>
        <w:t>新入职、职称在讲师以下的</w:t>
      </w:r>
      <w:r w:rsidR="00DA7237">
        <w:rPr>
          <w:rFonts w:ascii="宋体" w:hAnsi="宋体" w:hint="eastAsia"/>
          <w:sz w:val="24"/>
        </w:rPr>
        <w:t>专任教师、教辅人员、辅导员</w:t>
      </w:r>
      <w:r w:rsidRPr="00626215">
        <w:rPr>
          <w:rFonts w:ascii="宋体" w:hAnsi="宋体" w:hint="eastAsia"/>
          <w:sz w:val="24"/>
        </w:rPr>
        <w:t>须完成</w:t>
      </w:r>
      <w:r w:rsidR="00510509" w:rsidRPr="00626215">
        <w:rPr>
          <w:rFonts w:ascii="宋体" w:hAnsi="宋体" w:hint="eastAsia"/>
          <w:sz w:val="24"/>
        </w:rPr>
        <w:t xml:space="preserve"> </w:t>
      </w:r>
      <w:r w:rsidRPr="00626215">
        <w:rPr>
          <w:rFonts w:ascii="宋体" w:hAnsi="宋体" w:hint="eastAsia"/>
          <w:sz w:val="24"/>
        </w:rPr>
        <w:t>“201</w:t>
      </w:r>
      <w:r w:rsidR="006E443F">
        <w:rPr>
          <w:rFonts w:ascii="宋体" w:hAnsi="宋体" w:hint="eastAsia"/>
          <w:sz w:val="24"/>
        </w:rPr>
        <w:t>7</w:t>
      </w:r>
      <w:r w:rsidRPr="00626215">
        <w:rPr>
          <w:rFonts w:ascii="宋体" w:hAnsi="宋体" w:hint="eastAsia"/>
          <w:sz w:val="24"/>
        </w:rPr>
        <w:t>年新入职教师教学技能培训”全部任务，培训学时不</w:t>
      </w:r>
      <w:r w:rsidRPr="005D695A">
        <w:rPr>
          <w:rFonts w:ascii="宋体" w:hAnsi="宋体" w:hint="eastAsia"/>
          <w:sz w:val="24"/>
        </w:rPr>
        <w:t>低于40学时</w:t>
      </w:r>
      <w:r w:rsidRPr="004377EA">
        <w:rPr>
          <w:rFonts w:ascii="宋体" w:hAnsi="宋体" w:hint="eastAsia"/>
          <w:sz w:val="24"/>
        </w:rPr>
        <w:t>。</w:t>
      </w:r>
      <w:r w:rsidR="00510509">
        <w:rPr>
          <w:rFonts w:ascii="宋体" w:hAnsi="宋体" w:hint="eastAsia"/>
          <w:sz w:val="24"/>
        </w:rPr>
        <w:t>培训由</w:t>
      </w:r>
      <w:r w:rsidR="00510509" w:rsidRPr="00626215">
        <w:rPr>
          <w:rFonts w:ascii="宋体" w:hAnsi="宋体" w:hint="eastAsia"/>
          <w:sz w:val="24"/>
        </w:rPr>
        <w:t>教师教学发展中心</w:t>
      </w:r>
      <w:r w:rsidR="00510509">
        <w:rPr>
          <w:rFonts w:ascii="宋体" w:hAnsi="宋体" w:hint="eastAsia"/>
          <w:sz w:val="24"/>
        </w:rPr>
        <w:t>组织，具体方案</w:t>
      </w:r>
      <w:r w:rsidR="00DA7237">
        <w:rPr>
          <w:rFonts w:ascii="宋体" w:hAnsi="宋体" w:hint="eastAsia"/>
          <w:sz w:val="24"/>
        </w:rPr>
        <w:t>另行通知</w:t>
      </w:r>
      <w:r w:rsidR="00510509">
        <w:rPr>
          <w:rFonts w:ascii="宋体" w:hAnsi="宋体" w:hint="eastAsia"/>
          <w:sz w:val="24"/>
        </w:rPr>
        <w:t>。</w:t>
      </w:r>
    </w:p>
    <w:p w:rsidR="008218DB" w:rsidRPr="004377EA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（三）助讲</w:t>
      </w:r>
    </w:p>
    <w:p w:rsidR="008218DB" w:rsidRDefault="008218DB" w:rsidP="008218DB">
      <w:pPr>
        <w:spacing w:line="360" w:lineRule="auto"/>
        <w:ind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培养对象原则上</w:t>
      </w:r>
      <w:r>
        <w:rPr>
          <w:rFonts w:ascii="宋体" w:hAnsi="宋体" w:hint="eastAsia"/>
          <w:sz w:val="24"/>
        </w:rPr>
        <w:t>还</w:t>
      </w:r>
      <w:r w:rsidRPr="004377EA">
        <w:rPr>
          <w:rFonts w:ascii="宋体" w:hAnsi="宋体" w:hint="eastAsia"/>
          <w:sz w:val="24"/>
        </w:rPr>
        <w:t>要求完成不少于36</w:t>
      </w:r>
      <w:r>
        <w:rPr>
          <w:rFonts w:ascii="宋体" w:hAnsi="宋体" w:hint="eastAsia"/>
          <w:sz w:val="24"/>
        </w:rPr>
        <w:t>课时（学时）</w:t>
      </w:r>
      <w:r w:rsidRPr="004377EA">
        <w:rPr>
          <w:rFonts w:ascii="宋体" w:hAnsi="宋体" w:hint="eastAsia"/>
          <w:sz w:val="24"/>
        </w:rPr>
        <w:t>的助讲工作，助讲期间</w:t>
      </w:r>
      <w:r w:rsidR="00510509">
        <w:rPr>
          <w:rFonts w:ascii="宋体" w:hAnsi="宋体" w:hint="eastAsia"/>
          <w:sz w:val="24"/>
        </w:rPr>
        <w:t>与指导教师保持密切联系，</w:t>
      </w:r>
      <w:r w:rsidRPr="004377EA">
        <w:rPr>
          <w:rFonts w:ascii="宋体" w:hAnsi="宋体" w:hint="eastAsia"/>
          <w:sz w:val="24"/>
        </w:rPr>
        <w:t>完成指导教师安排的学习任务，随堂听课，参加答疑、作业批改、实验指导及其他教学研究工作。</w:t>
      </w:r>
    </w:p>
    <w:p w:rsidR="008218DB" w:rsidRPr="00F5080E" w:rsidRDefault="008218DB" w:rsidP="008218D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F5080E">
        <w:rPr>
          <w:rFonts w:ascii="宋体" w:hAnsi="宋体" w:hint="eastAsia"/>
          <w:b/>
          <w:sz w:val="28"/>
          <w:szCs w:val="28"/>
        </w:rPr>
        <w:t>五、考核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培养结束后，培养对象</w:t>
      </w:r>
      <w:r>
        <w:rPr>
          <w:rFonts w:ascii="宋体" w:hAnsi="宋体" w:hint="eastAsia"/>
          <w:sz w:val="24"/>
        </w:rPr>
        <w:t>须接受</w:t>
      </w:r>
      <w:r w:rsidRPr="004377EA">
        <w:rPr>
          <w:rFonts w:ascii="宋体" w:hAnsi="宋体" w:hint="eastAsia"/>
          <w:sz w:val="24"/>
        </w:rPr>
        <w:t>导师考核和学院考核。导师考核合格后方能参加学院考核。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（一）导师考核。青年教师可以向</w:t>
      </w:r>
      <w:r>
        <w:rPr>
          <w:rFonts w:ascii="宋体" w:hAnsi="宋体" w:hint="eastAsia"/>
          <w:sz w:val="24"/>
        </w:rPr>
        <w:t>指导教师</w:t>
      </w:r>
      <w:r w:rsidRPr="004377EA">
        <w:rPr>
          <w:rFonts w:ascii="宋体" w:hAnsi="宋体" w:hint="eastAsia"/>
          <w:sz w:val="24"/>
        </w:rPr>
        <w:t>提出考核申请，由</w:t>
      </w:r>
      <w:r>
        <w:rPr>
          <w:rFonts w:ascii="宋体" w:hAnsi="宋体" w:hint="eastAsia"/>
          <w:sz w:val="24"/>
        </w:rPr>
        <w:t>导师对其</w:t>
      </w:r>
      <w:r w:rsidRPr="004377EA">
        <w:rPr>
          <w:rFonts w:ascii="宋体" w:hAnsi="宋体" w:hint="eastAsia"/>
          <w:sz w:val="24"/>
        </w:rPr>
        <w:t>是否具有开课能力提出意见和建议。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（二）学院考核。学院成立考核小组，审核</w:t>
      </w:r>
      <w:r>
        <w:rPr>
          <w:rFonts w:ascii="宋体" w:hAnsi="宋体" w:hint="eastAsia"/>
          <w:sz w:val="24"/>
        </w:rPr>
        <w:t>培养</w:t>
      </w:r>
      <w:r w:rsidRPr="004377EA">
        <w:rPr>
          <w:rFonts w:ascii="宋体" w:hAnsi="宋体" w:hint="eastAsia"/>
          <w:sz w:val="24"/>
        </w:rPr>
        <w:t>材料（主要包括：不少于16学时任教</w:t>
      </w:r>
      <w:r>
        <w:rPr>
          <w:rFonts w:ascii="宋体" w:hAnsi="宋体" w:hint="eastAsia"/>
          <w:sz w:val="24"/>
        </w:rPr>
        <w:t>或助讲</w:t>
      </w:r>
      <w:r w:rsidRPr="004377EA">
        <w:rPr>
          <w:rFonts w:ascii="宋体" w:hAnsi="宋体" w:hint="eastAsia"/>
          <w:sz w:val="24"/>
        </w:rPr>
        <w:t>课程的教案、课件</w:t>
      </w:r>
      <w:r>
        <w:rPr>
          <w:rFonts w:ascii="宋体" w:hAnsi="宋体" w:hint="eastAsia"/>
          <w:sz w:val="24"/>
        </w:rPr>
        <w:t>和</w:t>
      </w:r>
      <w:r w:rsidRPr="004377EA">
        <w:rPr>
          <w:rFonts w:ascii="宋体" w:hAnsi="宋体" w:hint="eastAsia"/>
          <w:sz w:val="24"/>
        </w:rPr>
        <w:t>课程考核方案</w:t>
      </w:r>
      <w:r>
        <w:rPr>
          <w:rFonts w:ascii="宋体" w:hAnsi="宋体" w:hint="eastAsia"/>
          <w:sz w:val="24"/>
        </w:rPr>
        <w:t>；</w:t>
      </w:r>
      <w:r w:rsidRPr="004377EA">
        <w:rPr>
          <w:rFonts w:ascii="宋体" w:hAnsi="宋体" w:hint="eastAsia"/>
          <w:sz w:val="24"/>
        </w:rPr>
        <w:t>新入职教师教学技能培</w:t>
      </w:r>
      <w:proofErr w:type="gramStart"/>
      <w:r w:rsidRPr="004377EA">
        <w:rPr>
          <w:rFonts w:ascii="宋体" w:hAnsi="宋体" w:hint="eastAsia"/>
          <w:sz w:val="24"/>
        </w:rPr>
        <w:t>训</w:t>
      </w:r>
      <w:proofErr w:type="gramEnd"/>
      <w:r w:rsidRPr="004377EA">
        <w:rPr>
          <w:rFonts w:ascii="宋体" w:hAnsi="宋体" w:hint="eastAsia"/>
          <w:sz w:val="24"/>
        </w:rPr>
        <w:t>总结材料等），开设公开课，并听取教师本人及导师对教学能力提升方面的工作汇报。</w:t>
      </w:r>
    </w:p>
    <w:p w:rsidR="008218DB" w:rsidRPr="004377EA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（三）考核结果。考核结果分合格、不合格两种。学院考核合格者，学校颁发由教育厅统一印制的教学上岗资格证书，学院考核不合格者，按延长助讲培养期、调整岗位或解聘等处理。</w:t>
      </w:r>
    </w:p>
    <w:p w:rsidR="008218DB" w:rsidRPr="00C27628" w:rsidRDefault="008218DB" w:rsidP="008218D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C27628">
        <w:rPr>
          <w:rFonts w:ascii="宋体" w:hAnsi="宋体" w:hint="eastAsia"/>
          <w:b/>
          <w:sz w:val="28"/>
          <w:szCs w:val="28"/>
        </w:rPr>
        <w:t>六、评优</w:t>
      </w:r>
    </w:p>
    <w:p w:rsidR="008218DB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学校将对青年教师助讲培养工作开展评优活动，评选出优秀学员和优秀青年教师导师。其中优秀学员不超过考核合格者的20%。优秀青年教师导师指导的青年教师考核成绩应为优秀。</w:t>
      </w:r>
    </w:p>
    <w:p w:rsidR="008218DB" w:rsidRPr="005D695A" w:rsidRDefault="008218DB" w:rsidP="008218DB">
      <w:pPr>
        <w:spacing w:line="360" w:lineRule="auto"/>
        <w:ind w:firstLineChars="200" w:firstLine="562"/>
        <w:rPr>
          <w:rFonts w:ascii="宋体" w:hAnsi="宋体"/>
          <w:sz w:val="24"/>
        </w:rPr>
      </w:pPr>
      <w:r w:rsidRPr="00C27628">
        <w:rPr>
          <w:rFonts w:ascii="宋体" w:hAnsi="宋体" w:hint="eastAsia"/>
          <w:b/>
          <w:sz w:val="28"/>
          <w:szCs w:val="28"/>
        </w:rPr>
        <w:t>七、递交材料</w:t>
      </w:r>
    </w:p>
    <w:p w:rsidR="00EA60E5" w:rsidRPr="007F704E" w:rsidRDefault="007F704E" w:rsidP="007F704E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7A4844">
        <w:rPr>
          <w:rFonts w:ascii="宋体" w:hAnsi="宋体" w:hint="eastAsia"/>
          <w:sz w:val="24"/>
        </w:rPr>
        <w:t>培养对象</w:t>
      </w:r>
      <w:proofErr w:type="gramStart"/>
      <w:r>
        <w:rPr>
          <w:rFonts w:ascii="宋体" w:hAnsi="宋体" w:hint="eastAsia"/>
          <w:sz w:val="24"/>
        </w:rPr>
        <w:t>商相关</w:t>
      </w:r>
      <w:proofErr w:type="gramEnd"/>
      <w:r>
        <w:rPr>
          <w:rFonts w:ascii="宋体" w:hAnsi="宋体" w:hint="eastAsia"/>
          <w:sz w:val="24"/>
        </w:rPr>
        <w:t>指导教师</w:t>
      </w:r>
      <w:r w:rsidRPr="007A4844">
        <w:rPr>
          <w:rFonts w:ascii="宋体" w:hAnsi="宋体" w:hint="eastAsia"/>
          <w:sz w:val="24"/>
        </w:rPr>
        <w:t>填写《湖州师范学院青年教师助讲培养计划表》（见附件2）</w:t>
      </w:r>
      <w:r>
        <w:rPr>
          <w:rFonts w:ascii="宋体" w:hAnsi="宋体" w:hint="eastAsia"/>
          <w:sz w:val="24"/>
        </w:rPr>
        <w:t>，</w:t>
      </w:r>
      <w:r w:rsidRPr="007A4844">
        <w:rPr>
          <w:rFonts w:ascii="宋体" w:hAnsi="宋体" w:hint="eastAsia"/>
          <w:sz w:val="24"/>
        </w:rPr>
        <w:t>所在学院</w:t>
      </w:r>
      <w:r>
        <w:rPr>
          <w:rFonts w:ascii="宋体" w:hAnsi="宋体" w:hint="eastAsia"/>
          <w:sz w:val="24"/>
        </w:rPr>
        <w:t>、单位</w:t>
      </w:r>
      <w:r w:rsidRPr="007A4844">
        <w:rPr>
          <w:rFonts w:ascii="宋体" w:hAnsi="宋体" w:hint="eastAsia"/>
          <w:sz w:val="24"/>
        </w:rPr>
        <w:t>填写《青年教师助讲培养汇总表》（见附件3）</w:t>
      </w:r>
      <w:r>
        <w:rPr>
          <w:rFonts w:ascii="宋体" w:hAnsi="宋体" w:hint="eastAsia"/>
          <w:sz w:val="24"/>
        </w:rPr>
        <w:t>。</w:t>
      </w:r>
      <w:r w:rsidRPr="007A4844">
        <w:rPr>
          <w:rFonts w:ascii="宋体" w:hAnsi="宋体" w:hint="eastAsia"/>
          <w:sz w:val="24"/>
        </w:rPr>
        <w:t>附件</w:t>
      </w:r>
      <w:proofErr w:type="gramStart"/>
      <w:r w:rsidRPr="007A4844">
        <w:rPr>
          <w:rFonts w:ascii="宋体" w:hAnsi="宋体" w:hint="eastAsia"/>
          <w:sz w:val="24"/>
        </w:rPr>
        <w:t>2</w:t>
      </w:r>
      <w:r w:rsidRPr="007F704E">
        <w:rPr>
          <w:rFonts w:ascii="宋体" w:hAnsi="宋体" w:hint="eastAsia"/>
          <w:color w:val="000000" w:themeColor="text1"/>
          <w:sz w:val="24"/>
        </w:rPr>
        <w:lastRenderedPageBreak/>
        <w:t>纸质稿一式</w:t>
      </w:r>
      <w:proofErr w:type="gramEnd"/>
      <w:r w:rsidRPr="007F704E">
        <w:rPr>
          <w:rFonts w:ascii="宋体" w:hAnsi="宋体" w:hint="eastAsia"/>
          <w:color w:val="000000" w:themeColor="text1"/>
          <w:sz w:val="24"/>
        </w:rPr>
        <w:t>三份，学院加盖公章，交至明达楼213室；附件2、</w:t>
      </w:r>
      <w:hyperlink r:id="rId6" w:history="1">
        <w:r w:rsidRPr="007F704E">
          <w:rPr>
            <w:rStyle w:val="a5"/>
            <w:rFonts w:ascii="宋体" w:hAnsi="宋体" w:hint="eastAsia"/>
            <w:color w:val="000000" w:themeColor="text1"/>
            <w:sz w:val="24"/>
            <w:u w:val="none"/>
          </w:rPr>
          <w:t>3电子稿发至oww@zjhu.edu.cn。截止日期：2017</w:t>
        </w:r>
      </w:hyperlink>
      <w:r w:rsidRPr="007F704E">
        <w:rPr>
          <w:rFonts w:ascii="宋体" w:hAnsi="宋体" w:hint="eastAsia"/>
          <w:color w:val="000000" w:themeColor="text1"/>
          <w:sz w:val="24"/>
        </w:rPr>
        <w:t>年9月15日。</w:t>
      </w:r>
    </w:p>
    <w:p w:rsidR="008218DB" w:rsidRPr="00F6602E" w:rsidRDefault="008218DB" w:rsidP="00EA60E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F704E">
        <w:rPr>
          <w:rFonts w:ascii="宋体" w:hAnsi="宋体" w:hint="eastAsia"/>
          <w:color w:val="000000" w:themeColor="text1"/>
          <w:sz w:val="24"/>
        </w:rPr>
        <w:t>联系人：欧雯雯；电话：2321995</w:t>
      </w:r>
      <w:r w:rsidR="00EA60E5" w:rsidRPr="007F704E">
        <w:rPr>
          <w:rFonts w:ascii="宋体" w:hAnsi="宋体" w:hint="eastAsia"/>
          <w:color w:val="000000" w:themeColor="text1"/>
          <w:sz w:val="24"/>
        </w:rPr>
        <w:t>（</w:t>
      </w:r>
      <w:r w:rsidRPr="007F704E">
        <w:rPr>
          <w:rFonts w:ascii="宋体" w:hAnsi="宋体" w:hint="eastAsia"/>
          <w:color w:val="000000" w:themeColor="text1"/>
          <w:sz w:val="24"/>
        </w:rPr>
        <w:t>667772</w:t>
      </w:r>
      <w:r w:rsidR="00EA60E5" w:rsidRPr="007F704E">
        <w:rPr>
          <w:rFonts w:ascii="宋体" w:hAnsi="宋体" w:hint="eastAsia"/>
          <w:color w:val="000000" w:themeColor="text1"/>
          <w:sz w:val="24"/>
        </w:rPr>
        <w:t>）</w:t>
      </w:r>
      <w:r w:rsidR="007F704E">
        <w:rPr>
          <w:rFonts w:ascii="宋体" w:hAnsi="宋体" w:hint="eastAsia"/>
          <w:sz w:val="24"/>
        </w:rPr>
        <w:t>。</w:t>
      </w:r>
    </w:p>
    <w:p w:rsidR="007F704E" w:rsidRPr="00F6602E" w:rsidRDefault="007F704E" w:rsidP="008218DB">
      <w:pPr>
        <w:spacing w:line="360" w:lineRule="auto"/>
        <w:rPr>
          <w:rFonts w:ascii="宋体" w:hAnsi="宋体"/>
          <w:sz w:val="24"/>
        </w:rPr>
      </w:pPr>
    </w:p>
    <w:p w:rsidR="008218DB" w:rsidRPr="00F6602E" w:rsidRDefault="008218DB" w:rsidP="008218DB">
      <w:pPr>
        <w:spacing w:line="360" w:lineRule="auto"/>
        <w:rPr>
          <w:rFonts w:ascii="宋体" w:hAnsi="宋体"/>
          <w:sz w:val="24"/>
        </w:rPr>
      </w:pPr>
      <w:r w:rsidRPr="00F6602E">
        <w:rPr>
          <w:rFonts w:ascii="宋体" w:hAnsi="宋体" w:hint="eastAsia"/>
          <w:sz w:val="24"/>
        </w:rPr>
        <w:t>附件：</w:t>
      </w:r>
    </w:p>
    <w:p w:rsidR="00EA60E5" w:rsidRDefault="008218DB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1.</w:t>
      </w:r>
      <w:r w:rsidR="00143A07" w:rsidRPr="004377EA">
        <w:rPr>
          <w:rFonts w:ascii="宋体" w:hAnsi="宋体" w:hint="eastAsia"/>
          <w:sz w:val="24"/>
        </w:rPr>
        <w:t>湖州师范学院青年教师助讲培养制度实施办法</w:t>
      </w:r>
    </w:p>
    <w:p w:rsidR="00EA60E5" w:rsidRPr="004377EA" w:rsidRDefault="00EA60E5" w:rsidP="00EA60E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2.</w:t>
      </w:r>
      <w:r w:rsidR="00143A07" w:rsidRPr="004377EA">
        <w:rPr>
          <w:rFonts w:ascii="宋体" w:hAnsi="宋体" w:hint="eastAsia"/>
          <w:sz w:val="24"/>
        </w:rPr>
        <w:t>湖州师范学院青年教师助讲培养计划表</w:t>
      </w:r>
    </w:p>
    <w:p w:rsidR="008218DB" w:rsidRPr="004377EA" w:rsidRDefault="00EA60E5" w:rsidP="008218D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>3.</w:t>
      </w:r>
      <w:r w:rsidR="00143A07" w:rsidRPr="004377EA">
        <w:rPr>
          <w:rFonts w:ascii="宋体" w:hAnsi="宋体" w:hint="eastAsia"/>
          <w:sz w:val="24"/>
        </w:rPr>
        <w:t>青年教师助讲培养汇总表</w:t>
      </w:r>
    </w:p>
    <w:p w:rsidR="00EA60E5" w:rsidRPr="00DA7237" w:rsidRDefault="00EA60E5" w:rsidP="00EA60E5">
      <w:pPr>
        <w:spacing w:line="360" w:lineRule="auto"/>
        <w:rPr>
          <w:rFonts w:ascii="宋体" w:hAnsi="宋体"/>
          <w:sz w:val="24"/>
        </w:rPr>
      </w:pPr>
    </w:p>
    <w:p w:rsidR="00E3303C" w:rsidRDefault="00E3303C" w:rsidP="00EA60E5">
      <w:pPr>
        <w:spacing w:line="360" w:lineRule="auto"/>
        <w:rPr>
          <w:rFonts w:ascii="宋体" w:hAnsi="宋体"/>
          <w:sz w:val="24"/>
        </w:rPr>
      </w:pPr>
    </w:p>
    <w:p w:rsidR="00E81D25" w:rsidRDefault="00E81D25" w:rsidP="008218DB">
      <w:pPr>
        <w:spacing w:line="360" w:lineRule="auto"/>
        <w:ind w:right="360"/>
        <w:jc w:val="right"/>
        <w:rPr>
          <w:rFonts w:ascii="宋体" w:hAnsi="宋体"/>
          <w:sz w:val="24"/>
        </w:rPr>
      </w:pPr>
    </w:p>
    <w:p w:rsidR="00DA7237" w:rsidRDefault="00DA7237" w:rsidP="008218DB">
      <w:pPr>
        <w:spacing w:line="360" w:lineRule="auto"/>
        <w:ind w:right="360"/>
        <w:jc w:val="right"/>
        <w:rPr>
          <w:rFonts w:ascii="宋体" w:hAnsi="宋体"/>
          <w:sz w:val="24"/>
        </w:rPr>
      </w:pPr>
    </w:p>
    <w:p w:rsidR="00E81D25" w:rsidRDefault="00E81D25" w:rsidP="008218DB">
      <w:pPr>
        <w:spacing w:line="360" w:lineRule="auto"/>
        <w:ind w:right="360"/>
        <w:jc w:val="right"/>
        <w:rPr>
          <w:rFonts w:ascii="宋体" w:hAnsi="宋体"/>
          <w:sz w:val="24"/>
        </w:rPr>
      </w:pPr>
    </w:p>
    <w:p w:rsidR="008218DB" w:rsidRPr="004377EA" w:rsidRDefault="008218DB" w:rsidP="008218DB">
      <w:pPr>
        <w:spacing w:line="360" w:lineRule="auto"/>
        <w:ind w:right="36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</w:t>
      </w:r>
      <w:r w:rsidRPr="004377EA">
        <w:rPr>
          <w:rFonts w:ascii="宋体" w:hAnsi="宋体" w:hint="eastAsia"/>
          <w:sz w:val="24"/>
        </w:rPr>
        <w:t>师教学发展中心</w:t>
      </w:r>
    </w:p>
    <w:p w:rsidR="008218DB" w:rsidRDefault="008218DB" w:rsidP="008218DB">
      <w:pPr>
        <w:spacing w:line="360" w:lineRule="auto"/>
        <w:ind w:right="480"/>
        <w:jc w:val="center"/>
        <w:rPr>
          <w:rFonts w:ascii="宋体" w:hAnsi="宋体"/>
          <w:sz w:val="24"/>
        </w:rPr>
      </w:pPr>
      <w:r w:rsidRPr="004377EA">
        <w:rPr>
          <w:rFonts w:ascii="宋体" w:hAnsi="宋体" w:hint="eastAsia"/>
          <w:sz w:val="24"/>
        </w:rPr>
        <w:t xml:space="preserve">                                             </w:t>
      </w:r>
      <w:r>
        <w:rPr>
          <w:rFonts w:ascii="宋体" w:hAnsi="宋体" w:hint="eastAsia"/>
          <w:sz w:val="24"/>
        </w:rPr>
        <w:t xml:space="preserve">     </w:t>
      </w:r>
      <w:r w:rsidRPr="004377EA">
        <w:rPr>
          <w:rFonts w:ascii="宋体" w:hAnsi="宋体" w:hint="eastAsia"/>
          <w:sz w:val="24"/>
        </w:rPr>
        <w:t>201</w:t>
      </w:r>
      <w:r w:rsidR="00EA60E5">
        <w:rPr>
          <w:rFonts w:ascii="宋体" w:hAnsi="宋体" w:hint="eastAsia"/>
          <w:sz w:val="24"/>
        </w:rPr>
        <w:t>7</w:t>
      </w:r>
      <w:r w:rsidRPr="004377EA">
        <w:rPr>
          <w:rFonts w:ascii="宋体" w:hAnsi="宋体" w:hint="eastAsia"/>
          <w:sz w:val="24"/>
        </w:rPr>
        <w:t>年</w:t>
      </w:r>
      <w:r w:rsidR="00DA7237">
        <w:rPr>
          <w:rFonts w:ascii="宋体" w:hAnsi="宋体" w:hint="eastAsia"/>
          <w:sz w:val="24"/>
        </w:rPr>
        <w:t>9</w:t>
      </w:r>
      <w:r w:rsidRPr="004377EA">
        <w:rPr>
          <w:rFonts w:ascii="宋体" w:hAnsi="宋体" w:hint="eastAsia"/>
          <w:sz w:val="24"/>
        </w:rPr>
        <w:t>月</w:t>
      </w:r>
      <w:r w:rsidR="00DA7237">
        <w:rPr>
          <w:rFonts w:ascii="宋体" w:hAnsi="宋体" w:hint="eastAsia"/>
          <w:sz w:val="24"/>
        </w:rPr>
        <w:t>6</w:t>
      </w:r>
      <w:r w:rsidR="00EA60E5">
        <w:rPr>
          <w:rFonts w:ascii="宋体" w:hAnsi="宋体" w:hint="eastAsia"/>
          <w:sz w:val="24"/>
        </w:rPr>
        <w:t>日</w:t>
      </w:r>
    </w:p>
    <w:p w:rsidR="008218DB" w:rsidRDefault="008218DB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A509D5" w:rsidRDefault="00A509D5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DA7237" w:rsidRDefault="00DA7237" w:rsidP="008218DB">
      <w:pPr>
        <w:spacing w:line="360" w:lineRule="auto"/>
        <w:ind w:rightChars="12" w:right="25"/>
        <w:rPr>
          <w:rFonts w:ascii="黑体" w:eastAsia="黑体" w:hAnsi="黑体"/>
          <w:sz w:val="32"/>
          <w:szCs w:val="32"/>
        </w:rPr>
      </w:pPr>
    </w:p>
    <w:p w:rsidR="00DA7237" w:rsidRDefault="00DA7237" w:rsidP="008218DB">
      <w:pPr>
        <w:spacing w:line="360" w:lineRule="auto"/>
        <w:ind w:rightChars="12" w:right="25"/>
        <w:rPr>
          <w:rFonts w:ascii="黑体" w:eastAsia="黑体" w:hAnsi="黑体" w:hint="eastAsia"/>
          <w:sz w:val="32"/>
          <w:szCs w:val="32"/>
        </w:rPr>
      </w:pPr>
    </w:p>
    <w:p w:rsidR="00917AF0" w:rsidRDefault="00917AF0" w:rsidP="008218DB">
      <w:pPr>
        <w:spacing w:line="360" w:lineRule="auto"/>
        <w:ind w:rightChars="12" w:right="25"/>
        <w:rPr>
          <w:rFonts w:ascii="黑体" w:eastAsia="黑体" w:hAnsi="黑体"/>
          <w:sz w:val="32"/>
          <w:szCs w:val="32"/>
        </w:rPr>
      </w:pPr>
    </w:p>
    <w:p w:rsidR="008218DB" w:rsidRPr="00183102" w:rsidRDefault="008218DB" w:rsidP="008218DB">
      <w:pPr>
        <w:spacing w:line="360" w:lineRule="auto"/>
        <w:ind w:rightChars="12" w:right="25"/>
        <w:rPr>
          <w:rFonts w:ascii="黑体" w:eastAsia="黑体" w:hAnsi="黑体"/>
          <w:sz w:val="32"/>
          <w:szCs w:val="32"/>
        </w:rPr>
      </w:pPr>
      <w:r w:rsidRPr="00183102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="000762D9">
        <w:rPr>
          <w:rFonts w:ascii="黑体" w:eastAsia="黑体" w:hAnsi="黑体" w:hint="eastAsia"/>
          <w:sz w:val="32"/>
          <w:szCs w:val="32"/>
        </w:rPr>
        <w:t>2</w:t>
      </w:r>
      <w:r w:rsidRPr="00183102">
        <w:rPr>
          <w:rFonts w:ascii="黑体" w:eastAsia="黑体" w:hAnsi="黑体" w:hint="eastAsia"/>
          <w:sz w:val="32"/>
          <w:szCs w:val="32"/>
        </w:rPr>
        <w:t>：</w:t>
      </w:r>
    </w:p>
    <w:p w:rsidR="008218DB" w:rsidRPr="00183102" w:rsidRDefault="008218DB" w:rsidP="007F704E">
      <w:pPr>
        <w:spacing w:beforeLines="50" w:afterLines="50" w:line="420" w:lineRule="auto"/>
        <w:jc w:val="center"/>
        <w:rPr>
          <w:rFonts w:ascii="黑体" w:eastAsia="黑体" w:hAnsi="黑体"/>
          <w:b/>
          <w:sz w:val="32"/>
          <w:szCs w:val="32"/>
        </w:rPr>
      </w:pPr>
      <w:r w:rsidRPr="00183102">
        <w:rPr>
          <w:rFonts w:ascii="黑体" w:eastAsia="黑体" w:hAnsi="黑体" w:hint="eastAsia"/>
          <w:b/>
          <w:sz w:val="32"/>
          <w:szCs w:val="32"/>
        </w:rPr>
        <w:t>湖州师范学院青年教师助讲培养计划表</w:t>
      </w:r>
    </w:p>
    <w:tbl>
      <w:tblPr>
        <w:tblW w:w="9189" w:type="dxa"/>
        <w:jc w:val="center"/>
        <w:tblInd w:w="-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28"/>
        <w:gridCol w:w="381"/>
        <w:gridCol w:w="1437"/>
        <w:gridCol w:w="12"/>
        <w:gridCol w:w="887"/>
        <w:gridCol w:w="11"/>
        <w:gridCol w:w="1066"/>
        <w:gridCol w:w="899"/>
        <w:gridCol w:w="550"/>
        <w:gridCol w:w="1938"/>
      </w:tblGrid>
      <w:tr w:rsidR="008218DB" w:rsidRPr="00183102" w:rsidTr="006A152B">
        <w:trPr>
          <w:trHeight w:val="5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ind w:leftChars="-68" w:left="-143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培养对象姓名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42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42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42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42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出生年月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42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218DB" w:rsidRPr="00183102" w:rsidTr="006A152B">
        <w:trPr>
          <w:trHeight w:val="5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学历/学位</w:t>
            </w:r>
          </w:p>
        </w:tc>
        <w:tc>
          <w:tcPr>
            <w:tcW w:w="2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职称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218DB" w:rsidRPr="00183102" w:rsidTr="006A152B">
        <w:trPr>
          <w:trHeight w:val="540"/>
          <w:jc w:val="center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所属学院（系）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学科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218DB" w:rsidRPr="00183102" w:rsidTr="006A152B">
        <w:trPr>
          <w:trHeight w:val="540"/>
          <w:jc w:val="center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到校工作时间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培养起止时间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218DB" w:rsidRPr="00183102" w:rsidTr="006A152B">
        <w:trPr>
          <w:trHeight w:val="540"/>
          <w:jc w:val="center"/>
        </w:trPr>
        <w:tc>
          <w:tcPr>
            <w:tcW w:w="2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指导教师姓名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职称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218DB" w:rsidRPr="00183102" w:rsidTr="006A152B">
        <w:trPr>
          <w:trHeight w:val="439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培养计划</w:t>
            </w:r>
          </w:p>
        </w:tc>
        <w:tc>
          <w:tcPr>
            <w:tcW w:w="7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ind w:right="480" w:firstLineChars="1650" w:firstLine="3960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指导教师签名：</w:t>
            </w:r>
          </w:p>
          <w:p w:rsidR="008218DB" w:rsidRPr="00183102" w:rsidRDefault="008218DB" w:rsidP="006A152B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年    月    日</w:t>
            </w:r>
          </w:p>
          <w:p w:rsidR="008218DB" w:rsidRPr="00183102" w:rsidRDefault="008218DB" w:rsidP="006A152B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（由指导教师、培养对象根据《湖州师范学院青年教师助讲培养制度实施办法》要求共商制定培养计划，内容包括培养目标、培养内容、主要措施等，可续表。）</w:t>
            </w:r>
          </w:p>
        </w:tc>
      </w:tr>
      <w:tr w:rsidR="008218DB" w:rsidRPr="00183102" w:rsidTr="006A152B">
        <w:trPr>
          <w:trHeight w:val="182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学院意见</w:t>
            </w:r>
          </w:p>
        </w:tc>
        <w:tc>
          <w:tcPr>
            <w:tcW w:w="7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ind w:firstLineChars="2200" w:firstLine="528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学  院（盖章）                                            年    月    日</w:t>
            </w:r>
          </w:p>
        </w:tc>
      </w:tr>
      <w:tr w:rsidR="008218DB" w:rsidRPr="00183102" w:rsidTr="006A152B">
        <w:trPr>
          <w:trHeight w:val="1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教师教学发展中心审核意见</w:t>
            </w:r>
          </w:p>
        </w:tc>
        <w:tc>
          <w:tcPr>
            <w:tcW w:w="7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ind w:firstLineChars="1700" w:firstLine="4080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 xml:space="preserve"> 教师教学发展中心（盖章）</w:t>
            </w:r>
          </w:p>
          <w:p w:rsidR="008218DB" w:rsidRPr="00183102" w:rsidRDefault="008218DB" w:rsidP="006A152B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年    月    日</w:t>
            </w:r>
          </w:p>
        </w:tc>
      </w:tr>
      <w:tr w:rsidR="008218DB" w:rsidRPr="00183102" w:rsidTr="006A152B">
        <w:trPr>
          <w:trHeight w:val="123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人事处审核意见</w:t>
            </w:r>
          </w:p>
        </w:tc>
        <w:tc>
          <w:tcPr>
            <w:tcW w:w="7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ind w:firstLineChars="2200" w:firstLine="5280"/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>人事处（盖章）</w:t>
            </w:r>
          </w:p>
          <w:p w:rsidR="008218DB" w:rsidRPr="00183102" w:rsidRDefault="008218DB" w:rsidP="006A152B">
            <w:pPr>
              <w:tabs>
                <w:tab w:val="left" w:pos="4662"/>
                <w:tab w:val="left" w:pos="4932"/>
              </w:tabs>
              <w:rPr>
                <w:rFonts w:asciiTheme="minorEastAsia" w:eastAsiaTheme="minorEastAsia" w:hAnsiTheme="minorEastAsia"/>
                <w:sz w:val="24"/>
              </w:rPr>
            </w:pPr>
            <w:r w:rsidRPr="00183102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年    月    日</w:t>
            </w:r>
          </w:p>
        </w:tc>
      </w:tr>
    </w:tbl>
    <w:p w:rsidR="008218DB" w:rsidRPr="00183102" w:rsidRDefault="008218DB" w:rsidP="008218DB">
      <w:pPr>
        <w:spacing w:line="360" w:lineRule="auto"/>
        <w:ind w:rightChars="12" w:right="25"/>
        <w:rPr>
          <w:rFonts w:ascii="黑体" w:eastAsia="黑体" w:hAnsi="黑体"/>
          <w:sz w:val="32"/>
          <w:szCs w:val="32"/>
        </w:rPr>
      </w:pPr>
      <w:r w:rsidRPr="00183102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="000762D9">
        <w:rPr>
          <w:rFonts w:ascii="黑体" w:eastAsia="黑体" w:hAnsi="黑体" w:hint="eastAsia"/>
          <w:sz w:val="32"/>
          <w:szCs w:val="32"/>
        </w:rPr>
        <w:t>3</w:t>
      </w:r>
      <w:r w:rsidRPr="00183102">
        <w:rPr>
          <w:rFonts w:ascii="黑体" w:eastAsia="黑体" w:hAnsi="黑体" w:hint="eastAsia"/>
          <w:sz w:val="32"/>
          <w:szCs w:val="32"/>
        </w:rPr>
        <w:t>：</w:t>
      </w:r>
    </w:p>
    <w:p w:rsidR="008218DB" w:rsidRPr="00183102" w:rsidRDefault="008218DB" w:rsidP="007F704E">
      <w:pPr>
        <w:spacing w:afterLines="50" w:line="360" w:lineRule="auto"/>
        <w:ind w:rightChars="12" w:right="25"/>
        <w:jc w:val="center"/>
        <w:rPr>
          <w:rFonts w:ascii="黑体" w:eastAsia="黑体" w:hAnsi="黑体"/>
          <w:b/>
          <w:sz w:val="30"/>
          <w:szCs w:val="30"/>
        </w:rPr>
      </w:pPr>
      <w:r w:rsidRPr="00183102">
        <w:rPr>
          <w:rFonts w:ascii="黑体" w:eastAsia="黑体" w:hAnsi="黑体" w:hint="eastAsia"/>
          <w:b/>
          <w:sz w:val="30"/>
          <w:szCs w:val="30"/>
        </w:rPr>
        <w:t>湖州师范学院</w:t>
      </w:r>
      <w:r w:rsidRPr="00183102">
        <w:rPr>
          <w:rFonts w:ascii="黑体" w:eastAsia="黑体" w:hAnsi="黑体" w:hint="eastAsia"/>
          <w:b/>
          <w:sz w:val="30"/>
          <w:szCs w:val="30"/>
          <w:u w:val="single"/>
        </w:rPr>
        <w:t xml:space="preserve">         </w:t>
      </w:r>
      <w:r w:rsidRPr="00183102">
        <w:rPr>
          <w:rFonts w:ascii="黑体" w:eastAsia="黑体" w:hAnsi="黑体" w:hint="eastAsia"/>
          <w:b/>
          <w:sz w:val="30"/>
          <w:szCs w:val="30"/>
        </w:rPr>
        <w:t>学院/部门青年教师助讲培养汇总表</w:t>
      </w:r>
    </w:p>
    <w:tbl>
      <w:tblPr>
        <w:tblW w:w="9276" w:type="dxa"/>
        <w:jc w:val="center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773"/>
        <w:gridCol w:w="1607"/>
        <w:gridCol w:w="1509"/>
        <w:gridCol w:w="1276"/>
        <w:gridCol w:w="1276"/>
        <w:gridCol w:w="1417"/>
        <w:gridCol w:w="1418"/>
      </w:tblGrid>
      <w:tr w:rsidR="008218DB" w:rsidRPr="00183102" w:rsidTr="006A152B">
        <w:trPr>
          <w:trHeight w:val="860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青年教师</w:t>
            </w:r>
          </w:p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手  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指导教师</w:t>
            </w:r>
          </w:p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指导教师</w:t>
            </w:r>
          </w:p>
          <w:p w:rsidR="008218DB" w:rsidRPr="00183102" w:rsidRDefault="008218DB" w:rsidP="006A152B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职称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指导教师</w:t>
            </w:r>
          </w:p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所在学院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4"/>
              </w:rPr>
            </w:pPr>
            <w:r w:rsidRPr="0018310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</w:rPr>
              <w:t>手  机</w:t>
            </w: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218DB" w:rsidRPr="00183102" w:rsidTr="006A152B">
        <w:trPr>
          <w:trHeight w:val="465"/>
          <w:jc w:val="center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218DB" w:rsidRPr="00183102" w:rsidRDefault="008218DB" w:rsidP="006A152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</w:tbl>
    <w:p w:rsidR="008218DB" w:rsidRPr="00D8379B" w:rsidRDefault="008218DB" w:rsidP="008218DB">
      <w:pPr>
        <w:spacing w:line="360" w:lineRule="auto"/>
        <w:ind w:rightChars="12" w:right="25"/>
        <w:rPr>
          <w:rFonts w:ascii="黑体" w:eastAsia="黑体"/>
          <w:sz w:val="32"/>
          <w:szCs w:val="32"/>
        </w:rPr>
      </w:pPr>
    </w:p>
    <w:p w:rsidR="000A7F01" w:rsidRDefault="000A7F01"/>
    <w:sectPr w:rsidR="000A7F01" w:rsidSect="005068A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5D8" w:rsidRDefault="00C065D8" w:rsidP="008218DB">
      <w:r>
        <w:separator/>
      </w:r>
    </w:p>
  </w:endnote>
  <w:endnote w:type="continuationSeparator" w:id="0">
    <w:p w:rsidR="00C065D8" w:rsidRDefault="00C065D8" w:rsidP="00821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5D8" w:rsidRDefault="00C065D8" w:rsidP="008218DB">
      <w:r>
        <w:separator/>
      </w:r>
    </w:p>
  </w:footnote>
  <w:footnote w:type="continuationSeparator" w:id="0">
    <w:p w:rsidR="00C065D8" w:rsidRDefault="00C065D8" w:rsidP="00821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EA" w:rsidRDefault="00C065D8" w:rsidP="009B2B0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18DB"/>
    <w:rsid w:val="00002902"/>
    <w:rsid w:val="00027346"/>
    <w:rsid w:val="000762D9"/>
    <w:rsid w:val="000A7F01"/>
    <w:rsid w:val="00103C8A"/>
    <w:rsid w:val="00143A07"/>
    <w:rsid w:val="00172DC5"/>
    <w:rsid w:val="00221444"/>
    <w:rsid w:val="00224E11"/>
    <w:rsid w:val="002458B2"/>
    <w:rsid w:val="00272BCB"/>
    <w:rsid w:val="002D6179"/>
    <w:rsid w:val="002F4AC8"/>
    <w:rsid w:val="00453B80"/>
    <w:rsid w:val="004665FB"/>
    <w:rsid w:val="005068A7"/>
    <w:rsid w:val="00510509"/>
    <w:rsid w:val="00553AF5"/>
    <w:rsid w:val="00572FD4"/>
    <w:rsid w:val="00582200"/>
    <w:rsid w:val="00595425"/>
    <w:rsid w:val="005E5BA7"/>
    <w:rsid w:val="005F19C6"/>
    <w:rsid w:val="00635F05"/>
    <w:rsid w:val="00666D44"/>
    <w:rsid w:val="006E443F"/>
    <w:rsid w:val="006F0425"/>
    <w:rsid w:val="00714022"/>
    <w:rsid w:val="007607F0"/>
    <w:rsid w:val="00765C5B"/>
    <w:rsid w:val="007F704E"/>
    <w:rsid w:val="00815AAB"/>
    <w:rsid w:val="008218DB"/>
    <w:rsid w:val="00865F96"/>
    <w:rsid w:val="008F0A4C"/>
    <w:rsid w:val="00917AF0"/>
    <w:rsid w:val="00927C7B"/>
    <w:rsid w:val="009801E5"/>
    <w:rsid w:val="009D7595"/>
    <w:rsid w:val="00A509D5"/>
    <w:rsid w:val="00A6730F"/>
    <w:rsid w:val="00B063E9"/>
    <w:rsid w:val="00B71CBF"/>
    <w:rsid w:val="00C065D8"/>
    <w:rsid w:val="00D135C4"/>
    <w:rsid w:val="00D25645"/>
    <w:rsid w:val="00D626F5"/>
    <w:rsid w:val="00DA7237"/>
    <w:rsid w:val="00DE4FA9"/>
    <w:rsid w:val="00E17E89"/>
    <w:rsid w:val="00E3303C"/>
    <w:rsid w:val="00E47A83"/>
    <w:rsid w:val="00E81D25"/>
    <w:rsid w:val="00EA60E5"/>
    <w:rsid w:val="00F6602E"/>
    <w:rsid w:val="00F73E30"/>
    <w:rsid w:val="00F86A66"/>
    <w:rsid w:val="00FB0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218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18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18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18DB"/>
    <w:rPr>
      <w:sz w:val="18"/>
      <w:szCs w:val="18"/>
    </w:rPr>
  </w:style>
  <w:style w:type="character" w:styleId="a5">
    <w:name w:val="Hyperlink"/>
    <w:basedOn w:val="a0"/>
    <w:rsid w:val="008218D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17E8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&#30005;&#23376;&#31295;&#21457;&#33267;oww@zjhu.edu.cn&#12290;&#25130;&#27490;&#26085;&#26399;&#65306;201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329</Words>
  <Characters>1880</Characters>
  <Application>Microsoft Office Word</Application>
  <DocSecurity>0</DocSecurity>
  <Lines>15</Lines>
  <Paragraphs>4</Paragraphs>
  <ScaleCrop>false</ScaleCrop>
  <Company>Sky123.Org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23</cp:revision>
  <cp:lastPrinted>2017-09-06T01:13:00Z</cp:lastPrinted>
  <dcterms:created xsi:type="dcterms:W3CDTF">2016-09-12T07:36:00Z</dcterms:created>
  <dcterms:modified xsi:type="dcterms:W3CDTF">2017-09-06T07:14:00Z</dcterms:modified>
</cp:coreProperties>
</file>